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ED9" w:rsidRPr="00BD3935" w:rsidRDefault="00A51ED9" w:rsidP="002F228B">
      <w:pPr>
        <w:shd w:val="clear" w:color="auto" w:fill="FFFFFF"/>
        <w:spacing w:after="0" w:line="31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BD393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МО начальных классов</w:t>
      </w:r>
    </w:p>
    <w:p w:rsidR="00A51ED9" w:rsidRPr="00BD3935" w:rsidRDefault="00A51ED9" w:rsidP="002F228B">
      <w:pPr>
        <w:shd w:val="clear" w:color="auto" w:fill="FFFFFF"/>
        <w:spacing w:after="300" w:line="360" w:lineRule="atLeast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39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Методическая тема  МО</w:t>
      </w:r>
      <w:proofErr w:type="gramStart"/>
      <w:r w:rsidRPr="00BD39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</w:t>
      </w:r>
      <w:r w:rsidRPr="00BD393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,,</w:t>
      </w:r>
      <w:proofErr w:type="gramEnd"/>
      <w:r w:rsidRPr="00BD393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Формирование ключевых компетенций младших школьников при переходе к стандартам нового поколения,,</w:t>
      </w:r>
    </w:p>
    <w:p w:rsidR="00A51ED9" w:rsidRPr="00BD3935" w:rsidRDefault="00A51ED9" w:rsidP="00A51ED9">
      <w:pPr>
        <w:shd w:val="clear" w:color="auto" w:fill="FFFFFF"/>
        <w:spacing w:before="100" w:beforeAutospacing="1" w:after="36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39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Задачи:</w:t>
      </w:r>
    </w:p>
    <w:p w:rsidR="00A51ED9" w:rsidRPr="00BD3935" w:rsidRDefault="00A51ED9" w:rsidP="00A51ED9">
      <w:pPr>
        <w:numPr>
          <w:ilvl w:val="0"/>
          <w:numId w:val="1"/>
        </w:numPr>
        <w:shd w:val="clear" w:color="auto" w:fill="FFFFFF"/>
        <w:spacing w:after="300" w:line="360" w:lineRule="atLeast"/>
        <w:ind w:left="660"/>
        <w:outlineLvl w:val="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393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    Повышение качества образования:</w:t>
      </w:r>
    </w:p>
    <w:p w:rsidR="00A51ED9" w:rsidRPr="00BD3935" w:rsidRDefault="00A51ED9" w:rsidP="00A51ED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393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активное использование современных педагогических и информационных технологий</w:t>
      </w:r>
    </w:p>
    <w:p w:rsidR="00A51ED9" w:rsidRPr="00BD3935" w:rsidRDefault="00A51ED9" w:rsidP="00A51ED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393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анализ возможностей новых учебно–методических комплектов</w:t>
      </w:r>
    </w:p>
    <w:p w:rsidR="00A51ED9" w:rsidRPr="00BD3935" w:rsidRDefault="00A51ED9" w:rsidP="00A51ED9">
      <w:pPr>
        <w:shd w:val="clear" w:color="auto" w:fill="FFFFFF"/>
        <w:spacing w:after="300" w:line="360" w:lineRule="atLeast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393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2.     Повышение качества преподавания:</w:t>
      </w:r>
    </w:p>
    <w:p w:rsidR="00A51ED9" w:rsidRPr="00BD3935" w:rsidRDefault="00A51ED9" w:rsidP="00A51ED9">
      <w:pPr>
        <w:shd w:val="clear" w:color="auto" w:fill="FFFFFF"/>
        <w:spacing w:before="100" w:beforeAutospacing="1" w:after="36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393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совершенствование педагогического мастерства</w:t>
      </w:r>
    </w:p>
    <w:p w:rsidR="00A51ED9" w:rsidRPr="00BD3935" w:rsidRDefault="00A51ED9" w:rsidP="00A51ED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393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обеспечить освоение и использование наиболее рациональных методов обучения и воспитания учащихся</w:t>
      </w:r>
    </w:p>
    <w:p w:rsidR="00A51ED9" w:rsidRPr="00BD3935" w:rsidRDefault="00A51ED9" w:rsidP="00A51ED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393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постоянно повышать уровень </w:t>
      </w:r>
      <w:proofErr w:type="spellStart"/>
      <w:r w:rsidRPr="00BD393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общедидактической</w:t>
      </w:r>
      <w:proofErr w:type="spellEnd"/>
      <w:r w:rsidRPr="00BD393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и методической подготовки педагогов</w:t>
      </w:r>
    </w:p>
    <w:p w:rsidR="00A51ED9" w:rsidRPr="00BD3935" w:rsidRDefault="00A51ED9" w:rsidP="00A51ED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393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проводить обмен опытом успешной педагогической деятельности</w:t>
      </w:r>
    </w:p>
    <w:p w:rsidR="00A51ED9" w:rsidRPr="00BD3935" w:rsidRDefault="00A51ED9" w:rsidP="00A51ED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393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выявлять и осуществлять новые подходы к организации обучения и воспитания</w:t>
      </w:r>
    </w:p>
    <w:p w:rsidR="00A51ED9" w:rsidRPr="00BD3935" w:rsidRDefault="00A51ED9" w:rsidP="00A51ED9">
      <w:pPr>
        <w:shd w:val="clear" w:color="auto" w:fill="FFFFFF"/>
        <w:spacing w:before="100" w:beforeAutospacing="1" w:after="36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393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3.     Совершенствование воспитательного процесса в формировании духовно – нравственных ценностей и патриотизма:</w:t>
      </w:r>
    </w:p>
    <w:p w:rsidR="00A51ED9" w:rsidRPr="00BD3935" w:rsidRDefault="00A51ED9" w:rsidP="00A51ED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393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обогащение содержания форм и методов внеурочной деятельности, направленной на активизацию жизнедеятельности школьного коллектива</w:t>
      </w:r>
    </w:p>
    <w:p w:rsidR="00A51ED9" w:rsidRPr="00BD3935" w:rsidRDefault="00A51ED9" w:rsidP="00A51ED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393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привлечение родителей к сотрудничеству</w:t>
      </w:r>
    </w:p>
    <w:p w:rsidR="00A51ED9" w:rsidRPr="00BD3935" w:rsidRDefault="00A51ED9" w:rsidP="00A51ED9">
      <w:pPr>
        <w:shd w:val="clear" w:color="auto" w:fill="FFFFFF"/>
        <w:spacing w:before="100" w:beforeAutospacing="1" w:after="36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393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4. Произвести отбор методов, средств, приемов, технологий, соответствующих новым ФГОС</w:t>
      </w:r>
      <w:r w:rsidRPr="00BD393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br/>
        <w:t>5. Внедрить в практику  работы всех учителей МО технологии, направленные на формирование компетентностей обучающихся: технологию развития критического мышления, информационно-коммуникационную технологию, игровые технологии, технологию проблемного обучения, метод проектов, метод самостоятельной работы</w:t>
      </w:r>
      <w:r w:rsidRPr="00BD393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br/>
        <w:t>6. Накопить дидактический материал, соответствующий новым ФГОС</w:t>
      </w:r>
      <w:r w:rsidRPr="00BD393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br/>
        <w:t>7. Совершенствовать формы  работы с одаренными учащимися</w:t>
      </w:r>
      <w:r w:rsidRPr="00BD393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br/>
        <w:t>8. Осуществлять психолого-педагогическую поддержку слабоуспевающих учащихся.</w:t>
      </w:r>
    </w:p>
    <w:p w:rsidR="00A51ED9" w:rsidRPr="00BD3935" w:rsidRDefault="00A51ED9" w:rsidP="00A51ED9">
      <w:pPr>
        <w:shd w:val="clear" w:color="auto" w:fill="FFFFFF"/>
        <w:spacing w:before="100" w:beforeAutospacing="1" w:line="360" w:lineRule="atLeast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u w:val="single"/>
          <w:lang w:eastAsia="ru-RU"/>
        </w:rPr>
      </w:pPr>
      <w:proofErr w:type="gramStart"/>
      <w:r w:rsidRPr="00BD3935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П</w:t>
      </w:r>
      <w:proofErr w:type="gramEnd"/>
      <w:r w:rsidR="00401806" w:rsidRPr="0040180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fldChar w:fldCharType="begin"/>
      </w:r>
      <w:r w:rsidR="00DD3223" w:rsidRPr="00BD393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instrText xml:space="preserve"> HYPERLINK "http://pgr-brs.sch.b-edu.ru/files/план-МО-начальных-классов.docx" </w:instrText>
      </w:r>
      <w:r w:rsidR="00401806" w:rsidRPr="0040180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fldChar w:fldCharType="separate"/>
      </w:r>
      <w:r w:rsidR="002F228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u w:val="single"/>
          <w:lang w:eastAsia="ru-RU"/>
        </w:rPr>
        <w:t>лан МО начальных классов на 2013-2014</w:t>
      </w:r>
      <w:r w:rsidRPr="00BD3935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u w:val="single"/>
          <w:lang w:eastAsia="ru-RU"/>
        </w:rPr>
        <w:t xml:space="preserve"> учебный год</w:t>
      </w:r>
      <w:r w:rsidR="00401806" w:rsidRPr="00BD3935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u w:val="single"/>
          <w:lang w:eastAsia="ru-RU"/>
        </w:rPr>
        <w:fldChar w:fldCharType="end"/>
      </w:r>
    </w:p>
    <w:p w:rsidR="00BD3935" w:rsidRPr="00BD3935" w:rsidRDefault="00BD3935" w:rsidP="00BD3935">
      <w:pPr>
        <w:rPr>
          <w:rFonts w:ascii="Times New Roman" w:hAnsi="Times New Roman" w:cs="Times New Roman"/>
          <w:b/>
          <w:sz w:val="24"/>
          <w:szCs w:val="24"/>
        </w:rPr>
      </w:pPr>
      <w:r w:rsidRPr="00BD3935">
        <w:rPr>
          <w:rFonts w:ascii="Times New Roman" w:hAnsi="Times New Roman" w:cs="Times New Roman"/>
          <w:sz w:val="24"/>
          <w:szCs w:val="24"/>
        </w:rPr>
        <w:lastRenderedPageBreak/>
        <w:t>Руководитель МО –    Толкачева Т.А.</w:t>
      </w:r>
    </w:p>
    <w:p w:rsidR="00BD3935" w:rsidRPr="00BD3935" w:rsidRDefault="00BD3935" w:rsidP="00BD3935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  <w:r w:rsidRPr="00BD3935">
        <w:rPr>
          <w:rFonts w:ascii="Times New Roman" w:hAnsi="Times New Roman" w:cs="Times New Roman"/>
          <w:sz w:val="24"/>
          <w:szCs w:val="24"/>
        </w:rPr>
        <w:t>Учителя –   Ковалева С.И.           Литвякова Е.</w:t>
      </w:r>
      <w:proofErr w:type="gramStart"/>
      <w:r w:rsidRPr="00BD393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D3935" w:rsidRPr="00BD3935" w:rsidRDefault="00BD3935" w:rsidP="00BD3935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  <w:r w:rsidRPr="00BD3935">
        <w:rPr>
          <w:rFonts w:ascii="Times New Roman" w:hAnsi="Times New Roman" w:cs="Times New Roman"/>
          <w:sz w:val="24"/>
          <w:szCs w:val="24"/>
        </w:rPr>
        <w:t xml:space="preserve">                      Рудая М</w:t>
      </w:r>
      <w:proofErr w:type="gramStart"/>
      <w:r w:rsidRPr="00BD3935">
        <w:rPr>
          <w:rFonts w:ascii="Times New Roman" w:hAnsi="Times New Roman" w:cs="Times New Roman"/>
          <w:sz w:val="24"/>
          <w:szCs w:val="24"/>
        </w:rPr>
        <w:t>,Ю</w:t>
      </w:r>
      <w:proofErr w:type="gramEnd"/>
      <w:r w:rsidRPr="00BD3935">
        <w:rPr>
          <w:rFonts w:ascii="Times New Roman" w:hAnsi="Times New Roman" w:cs="Times New Roman"/>
          <w:sz w:val="24"/>
          <w:szCs w:val="24"/>
        </w:rPr>
        <w:t xml:space="preserve">.           </w:t>
      </w:r>
      <w:proofErr w:type="spellStart"/>
      <w:r w:rsidRPr="00BD3935">
        <w:rPr>
          <w:rFonts w:ascii="Times New Roman" w:hAnsi="Times New Roman" w:cs="Times New Roman"/>
          <w:sz w:val="24"/>
          <w:szCs w:val="24"/>
        </w:rPr>
        <w:t>Декун</w:t>
      </w:r>
      <w:proofErr w:type="spellEnd"/>
      <w:r w:rsidRPr="00BD3935">
        <w:rPr>
          <w:rFonts w:ascii="Times New Roman" w:hAnsi="Times New Roman" w:cs="Times New Roman"/>
          <w:sz w:val="24"/>
          <w:szCs w:val="24"/>
        </w:rPr>
        <w:t xml:space="preserve"> Р.Н.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2"/>
        <w:gridCol w:w="7787"/>
        <w:gridCol w:w="532"/>
      </w:tblGrid>
      <w:tr w:rsidR="00BD3935" w:rsidRPr="00BD3935" w:rsidTr="00BD3935">
        <w:tc>
          <w:tcPr>
            <w:tcW w:w="1252" w:type="dxa"/>
          </w:tcPr>
          <w:p w:rsidR="00BD3935" w:rsidRPr="00BD3935" w:rsidRDefault="00BD3935" w:rsidP="0046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93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7787" w:type="dxa"/>
          </w:tcPr>
          <w:p w:rsidR="00BD3935" w:rsidRPr="00BD3935" w:rsidRDefault="00BD3935" w:rsidP="00460DA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D39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заседания, обсуждаемые вопросы.</w:t>
            </w:r>
          </w:p>
        </w:tc>
        <w:tc>
          <w:tcPr>
            <w:tcW w:w="532" w:type="dxa"/>
          </w:tcPr>
          <w:p w:rsidR="00BD3935" w:rsidRPr="00BD3935" w:rsidRDefault="00BD3935" w:rsidP="00460DA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D3935" w:rsidRPr="00BD3935" w:rsidTr="00BD3935">
        <w:trPr>
          <w:trHeight w:val="2450"/>
        </w:trPr>
        <w:tc>
          <w:tcPr>
            <w:tcW w:w="1252" w:type="dxa"/>
          </w:tcPr>
          <w:p w:rsidR="00BD3935" w:rsidRPr="00BD3935" w:rsidRDefault="00BD3935" w:rsidP="0046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93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7787" w:type="dxa"/>
          </w:tcPr>
          <w:p w:rsidR="00BD3935" w:rsidRDefault="00BD3935" w:rsidP="00460DA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D39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Организационное заседание.</w:t>
            </w:r>
          </w:p>
          <w:p w:rsidR="00BD3935" w:rsidRDefault="00BD3935" w:rsidP="00BD39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Утв</w:t>
            </w:r>
            <w:r w:rsidR="002F2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ерждение плана работы МО на 2013/2014</w:t>
            </w:r>
            <w:r w:rsidRPr="00D32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 </w:t>
            </w:r>
          </w:p>
          <w:p w:rsidR="00BD3935" w:rsidRDefault="00BD3935" w:rsidP="00BD39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и утверждение рабочих программ учителей</w:t>
            </w:r>
          </w:p>
          <w:p w:rsidR="00BD3935" w:rsidRPr="00D32814" w:rsidRDefault="00BD3935" w:rsidP="00BD39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3935" w:rsidRDefault="00BD3935" w:rsidP="0046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3935">
              <w:rPr>
                <w:rFonts w:ascii="Times New Roman" w:hAnsi="Times New Roman" w:cs="Times New Roman"/>
                <w:sz w:val="24"/>
                <w:szCs w:val="24"/>
              </w:rPr>
              <w:t>Инструктаж по заполнению классных журналов, соблюдение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диного орфографического режима.</w:t>
            </w:r>
          </w:p>
          <w:p w:rsidR="00BD3935" w:rsidRPr="00BD3935" w:rsidRDefault="002F228B" w:rsidP="00BD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в 1 – 3</w:t>
            </w:r>
            <w:r w:rsidR="00BD3935" w:rsidRPr="00BD3935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532" w:type="dxa"/>
          </w:tcPr>
          <w:p w:rsidR="00BD3935" w:rsidRPr="00BD3935" w:rsidRDefault="00BD3935" w:rsidP="00460DA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D3935" w:rsidRPr="00BD3935" w:rsidTr="00BD3935">
        <w:tc>
          <w:tcPr>
            <w:tcW w:w="1252" w:type="dxa"/>
          </w:tcPr>
          <w:p w:rsidR="00BD3935" w:rsidRPr="00BD3935" w:rsidRDefault="00BD3935" w:rsidP="0046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93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787" w:type="dxa"/>
          </w:tcPr>
          <w:p w:rsidR="00BD3935" w:rsidRPr="00BD3935" w:rsidRDefault="00BD3935" w:rsidP="0046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935">
              <w:rPr>
                <w:rFonts w:ascii="Times New Roman" w:hAnsi="Times New Roman" w:cs="Times New Roman"/>
                <w:sz w:val="24"/>
                <w:szCs w:val="24"/>
              </w:rPr>
              <w:t>Анализ посещённых открытых  уроков.</w:t>
            </w:r>
          </w:p>
          <w:p w:rsidR="00BD3935" w:rsidRDefault="00BD3935" w:rsidP="0046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935">
              <w:rPr>
                <w:rFonts w:ascii="Times New Roman" w:hAnsi="Times New Roman" w:cs="Times New Roman"/>
                <w:sz w:val="24"/>
                <w:szCs w:val="24"/>
              </w:rPr>
              <w:t>Анализ посещённых открытых воспитательных мероприятий.</w:t>
            </w:r>
          </w:p>
          <w:p w:rsidR="00BD3935" w:rsidRPr="00BD3935" w:rsidRDefault="00BD3935" w:rsidP="0046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935">
              <w:rPr>
                <w:rStyle w:val="a00"/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Внеурочная деятельность в стандарте начального общего обр</w:t>
            </w:r>
            <w:r>
              <w:rPr>
                <w:rStyle w:val="a00"/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азования</w:t>
            </w:r>
          </w:p>
          <w:p w:rsidR="00BD3935" w:rsidRPr="00BD3935" w:rsidRDefault="00BD3935" w:rsidP="00460DA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32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требований Сан ПИН в организации учебного процесса</w:t>
            </w:r>
          </w:p>
        </w:tc>
        <w:tc>
          <w:tcPr>
            <w:tcW w:w="532" w:type="dxa"/>
          </w:tcPr>
          <w:p w:rsidR="00BD3935" w:rsidRPr="00BD3935" w:rsidRDefault="00BD3935" w:rsidP="00460DA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D3935" w:rsidRPr="00BD3935" w:rsidTr="00BD3935">
        <w:trPr>
          <w:trHeight w:val="1135"/>
        </w:trPr>
        <w:tc>
          <w:tcPr>
            <w:tcW w:w="1252" w:type="dxa"/>
          </w:tcPr>
          <w:p w:rsidR="00BD3935" w:rsidRPr="00BD3935" w:rsidRDefault="00BD3935" w:rsidP="0046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93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787" w:type="dxa"/>
          </w:tcPr>
          <w:p w:rsidR="00BD3935" w:rsidRPr="00BD3935" w:rsidRDefault="00BD3935" w:rsidP="0046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935">
              <w:rPr>
                <w:rFonts w:ascii="Times New Roman" w:hAnsi="Times New Roman" w:cs="Times New Roman"/>
                <w:sz w:val="24"/>
                <w:szCs w:val="24"/>
              </w:rPr>
              <w:t>Отчёты учителей по темам самообразования.</w:t>
            </w:r>
          </w:p>
          <w:p w:rsidR="00BD3935" w:rsidRPr="00BD3935" w:rsidRDefault="00BD3935" w:rsidP="0046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935">
              <w:rPr>
                <w:rFonts w:ascii="Times New Roman" w:hAnsi="Times New Roman" w:cs="Times New Roman"/>
                <w:sz w:val="24"/>
                <w:szCs w:val="24"/>
              </w:rPr>
              <w:t>Посещение  и анализ открытых уроков.</w:t>
            </w:r>
          </w:p>
          <w:p w:rsidR="00BD3935" w:rsidRPr="00BD3935" w:rsidRDefault="00BD3935" w:rsidP="0046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935">
              <w:rPr>
                <w:rFonts w:ascii="Times New Roman" w:hAnsi="Times New Roman" w:cs="Times New Roman"/>
                <w:sz w:val="24"/>
                <w:szCs w:val="24"/>
              </w:rPr>
              <w:t>Анализ результатов проверки ведения тетрадей учащимися</w:t>
            </w:r>
          </w:p>
        </w:tc>
        <w:tc>
          <w:tcPr>
            <w:tcW w:w="532" w:type="dxa"/>
          </w:tcPr>
          <w:p w:rsidR="00BD3935" w:rsidRPr="00BD3935" w:rsidRDefault="00BD3935" w:rsidP="00460DA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D3935" w:rsidRPr="00BD3935" w:rsidRDefault="00BD3935" w:rsidP="00460DA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D3935" w:rsidRPr="00BD3935" w:rsidTr="00BD3935">
        <w:trPr>
          <w:trHeight w:val="1135"/>
        </w:trPr>
        <w:tc>
          <w:tcPr>
            <w:tcW w:w="1252" w:type="dxa"/>
          </w:tcPr>
          <w:p w:rsidR="00BD3935" w:rsidRPr="00BD3935" w:rsidRDefault="00BD3935" w:rsidP="0046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93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787" w:type="dxa"/>
          </w:tcPr>
          <w:p w:rsidR="00BD3935" w:rsidRDefault="00BD3935" w:rsidP="0046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935">
              <w:rPr>
                <w:rFonts w:ascii="Times New Roman" w:hAnsi="Times New Roman" w:cs="Times New Roman"/>
                <w:sz w:val="24"/>
                <w:szCs w:val="24"/>
              </w:rPr>
              <w:t>Подведение итогов защиты тем по самообразованию учителей.</w:t>
            </w:r>
          </w:p>
          <w:p w:rsidR="00BD3935" w:rsidRPr="00BD3935" w:rsidRDefault="00BD3935" w:rsidP="0046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требований к домашним заданиям и их дозировка</w:t>
            </w:r>
          </w:p>
          <w:p w:rsidR="00BD3935" w:rsidRPr="00BD3935" w:rsidRDefault="00BD3935" w:rsidP="0046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935">
              <w:rPr>
                <w:rFonts w:ascii="Times New Roman" w:hAnsi="Times New Roman" w:cs="Times New Roman"/>
                <w:sz w:val="24"/>
                <w:szCs w:val="24"/>
              </w:rPr>
              <w:t>Анализ результатов проверки дневников учащихся</w:t>
            </w:r>
          </w:p>
        </w:tc>
        <w:tc>
          <w:tcPr>
            <w:tcW w:w="532" w:type="dxa"/>
          </w:tcPr>
          <w:p w:rsidR="00BD3935" w:rsidRPr="00BD3935" w:rsidRDefault="00BD3935" w:rsidP="00460DA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D3935" w:rsidRPr="00BD3935" w:rsidTr="00BD3935">
        <w:trPr>
          <w:trHeight w:val="1135"/>
        </w:trPr>
        <w:tc>
          <w:tcPr>
            <w:tcW w:w="1252" w:type="dxa"/>
          </w:tcPr>
          <w:p w:rsidR="00BD3935" w:rsidRPr="00BD3935" w:rsidRDefault="00BD3935" w:rsidP="0046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93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787" w:type="dxa"/>
          </w:tcPr>
          <w:p w:rsidR="00BD3935" w:rsidRPr="00BD3935" w:rsidRDefault="00BD3935" w:rsidP="0046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935">
              <w:rPr>
                <w:rFonts w:ascii="Times New Roman" w:hAnsi="Times New Roman" w:cs="Times New Roman"/>
                <w:sz w:val="24"/>
                <w:szCs w:val="24"/>
              </w:rPr>
              <w:t>Анализ прохождения программного материала.</w:t>
            </w:r>
          </w:p>
          <w:p w:rsidR="00BD3935" w:rsidRPr="00BD3935" w:rsidRDefault="00BD3935" w:rsidP="0046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935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перечня учебных комплектов. </w:t>
            </w:r>
          </w:p>
          <w:p w:rsidR="00BD3935" w:rsidRDefault="00BD3935" w:rsidP="0046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935">
              <w:rPr>
                <w:rFonts w:ascii="Times New Roman" w:hAnsi="Times New Roman" w:cs="Times New Roman"/>
                <w:sz w:val="24"/>
                <w:szCs w:val="24"/>
              </w:rPr>
              <w:t>Анализ работы МО за прошедший год.</w:t>
            </w:r>
          </w:p>
          <w:p w:rsidR="00BD3935" w:rsidRPr="00D32814" w:rsidRDefault="00BD3935" w:rsidP="00BD39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="002F2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суждение плана работы МО на 2014/2015</w:t>
            </w:r>
            <w:r w:rsidRPr="00D32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2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D32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год.</w:t>
            </w:r>
          </w:p>
          <w:p w:rsidR="00BD3935" w:rsidRPr="00BD3935" w:rsidRDefault="00BD3935" w:rsidP="00460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BD3935" w:rsidRPr="00BD3935" w:rsidRDefault="00BD3935" w:rsidP="00460DA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F228B" w:rsidRPr="00BD3935" w:rsidTr="002F228B">
        <w:trPr>
          <w:gridAfter w:val="2"/>
          <w:wAfter w:w="8319" w:type="dxa"/>
          <w:trHeight w:val="1135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2F228B" w:rsidRDefault="002F228B" w:rsidP="00460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28B" w:rsidRPr="00BD3935" w:rsidRDefault="002F228B" w:rsidP="0046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88501A" w:rsidRPr="00BD3935" w:rsidRDefault="0088501A">
      <w:pPr>
        <w:rPr>
          <w:rFonts w:ascii="Times New Roman" w:hAnsi="Times New Roman" w:cs="Times New Roman"/>
          <w:b/>
          <w:i/>
          <w:color w:val="000000" w:themeColor="text1"/>
          <w:sz w:val="32"/>
          <w:szCs w:val="32"/>
          <w:u w:val="single"/>
        </w:rPr>
      </w:pPr>
      <w:r w:rsidRPr="00BD3935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u w:val="single"/>
        </w:rPr>
        <w:lastRenderedPageBreak/>
        <w:t xml:space="preserve">Открытые уроки </w:t>
      </w:r>
    </w:p>
    <w:p w:rsidR="009E1741" w:rsidRPr="00BD3935" w:rsidRDefault="002F22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Толкачева Т.А</w:t>
      </w:r>
      <w:r w:rsidR="0088501A" w:rsidRPr="00BD3935">
        <w:rPr>
          <w:rFonts w:ascii="Times New Roman" w:hAnsi="Times New Roman" w:cs="Times New Roman"/>
          <w:color w:val="000000" w:themeColor="text1"/>
          <w:sz w:val="24"/>
          <w:szCs w:val="24"/>
        </w:rPr>
        <w:t>. Литературное чтение « Согласные звуки ( т)</w:t>
      </w:r>
      <w:proofErr w:type="gramStart"/>
      <w:r w:rsidR="0088501A" w:rsidRPr="00BD393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88501A" w:rsidRPr="00BD39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 </w:t>
      </w:r>
      <w:proofErr w:type="spellStart"/>
      <w:proofErr w:type="gramStart"/>
      <w:r w:rsidR="0088501A" w:rsidRPr="00BD3935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proofErr w:type="gramEnd"/>
      <w:r w:rsidR="0088501A" w:rsidRPr="00BD3935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proofErr w:type="spellEnd"/>
      <w:r w:rsidR="0088501A" w:rsidRPr="00BD3935">
        <w:rPr>
          <w:rFonts w:ascii="Times New Roman" w:hAnsi="Times New Roman" w:cs="Times New Roman"/>
          <w:color w:val="000000" w:themeColor="text1"/>
          <w:sz w:val="24"/>
          <w:szCs w:val="24"/>
        </w:rPr>
        <w:t>). Буквы</w:t>
      </w:r>
      <w:proofErr w:type="gramStart"/>
      <w:r w:rsidR="0088501A" w:rsidRPr="00BD39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</w:t>
      </w:r>
      <w:proofErr w:type="gramEnd"/>
      <w:r w:rsidR="0088501A" w:rsidRPr="00BD39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8501A" w:rsidRPr="00BD3935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proofErr w:type="spellEnd"/>
      <w:r w:rsidR="0088501A" w:rsidRPr="00BD39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1 класс</w:t>
      </w:r>
    </w:p>
    <w:p w:rsidR="0088501A" w:rsidRPr="00BD3935" w:rsidRDefault="002F22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Литвякова Е.В.</w:t>
      </w:r>
      <w:r w:rsidR="0088501A" w:rsidRPr="00BD3935">
        <w:rPr>
          <w:rFonts w:ascii="Times New Roman" w:hAnsi="Times New Roman" w:cs="Times New Roman"/>
          <w:color w:val="000000" w:themeColor="text1"/>
          <w:sz w:val="24"/>
          <w:szCs w:val="24"/>
        </w:rPr>
        <w:t>.  Математика «Понятие « среднее значение»» 4 класс</w:t>
      </w:r>
    </w:p>
    <w:p w:rsidR="0088501A" w:rsidRPr="00BD3935" w:rsidRDefault="002F22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Декун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Р.Н.</w:t>
      </w:r>
      <w:r w:rsidR="0088501A" w:rsidRPr="00BD39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Литературное чтение « К. Чуковский « </w:t>
      </w:r>
      <w:proofErr w:type="spellStart"/>
      <w:r w:rsidR="0088501A" w:rsidRPr="00BD3935">
        <w:rPr>
          <w:rFonts w:ascii="Times New Roman" w:hAnsi="Times New Roman" w:cs="Times New Roman"/>
          <w:color w:val="000000" w:themeColor="text1"/>
          <w:sz w:val="24"/>
          <w:szCs w:val="24"/>
        </w:rPr>
        <w:t>Федорено</w:t>
      </w:r>
      <w:proofErr w:type="spellEnd"/>
      <w:r w:rsidR="0088501A" w:rsidRPr="00BD39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горе»»  2 класс</w:t>
      </w:r>
    </w:p>
    <w:p w:rsidR="0088501A" w:rsidRPr="00BD3935" w:rsidRDefault="002F22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Ковалева С.И.. Русский язык « П</w:t>
      </w:r>
      <w:r w:rsidR="0088501A" w:rsidRPr="00BD3935">
        <w:rPr>
          <w:rFonts w:ascii="Times New Roman" w:hAnsi="Times New Roman" w:cs="Times New Roman"/>
          <w:color w:val="000000" w:themeColor="text1"/>
          <w:sz w:val="24"/>
          <w:szCs w:val="24"/>
        </w:rPr>
        <w:t>равописание не с глаголами»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 класс</w:t>
      </w:r>
    </w:p>
    <w:p w:rsidR="0088501A" w:rsidRPr="00BD3935" w:rsidRDefault="0088501A">
      <w:pPr>
        <w:rPr>
          <w:rFonts w:ascii="Times New Roman" w:hAnsi="Times New Roman" w:cs="Times New Roman"/>
          <w:b/>
          <w:i/>
          <w:color w:val="000000" w:themeColor="text1"/>
          <w:sz w:val="32"/>
          <w:szCs w:val="32"/>
          <w:u w:val="single"/>
        </w:rPr>
      </w:pPr>
      <w:r w:rsidRPr="00BD3935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u w:val="single"/>
        </w:rPr>
        <w:t xml:space="preserve">Самообразование </w:t>
      </w:r>
    </w:p>
    <w:p w:rsidR="0088501A" w:rsidRPr="00BD3935" w:rsidRDefault="0088501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3935">
        <w:rPr>
          <w:rFonts w:ascii="Times New Roman" w:hAnsi="Times New Roman" w:cs="Times New Roman"/>
          <w:color w:val="000000" w:themeColor="text1"/>
          <w:sz w:val="24"/>
          <w:szCs w:val="24"/>
        </w:rPr>
        <w:t>Ковалева С. И. « Творческие игры на уроках русского языка»</w:t>
      </w:r>
    </w:p>
    <w:p w:rsidR="0088501A" w:rsidRPr="00BD3935" w:rsidRDefault="002F22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Толкачева Т.А.</w:t>
      </w:r>
      <w:r w:rsidR="0088501A" w:rsidRPr="00BD39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88501A" w:rsidRPr="00BD3935">
        <w:rPr>
          <w:rFonts w:ascii="Times New Roman" w:hAnsi="Times New Roman" w:cs="Times New Roman"/>
          <w:color w:val="000000" w:themeColor="text1"/>
          <w:sz w:val="24"/>
          <w:szCs w:val="24"/>
        </w:rPr>
        <w:t>Инновационная технология формирования грамотности и развития речи младших школьников»</w:t>
      </w:r>
    </w:p>
    <w:p w:rsidR="0088501A" w:rsidRPr="00BD3935" w:rsidRDefault="002F22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Литвякова Е.В.</w:t>
      </w:r>
      <w:r w:rsidR="0088501A" w:rsidRPr="00BD39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 Активизация познавательной деятельности на уроках математики»</w:t>
      </w:r>
    </w:p>
    <w:p w:rsidR="0088501A" w:rsidRPr="00BD3935" w:rsidRDefault="002F22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Декун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Р.Н.</w:t>
      </w:r>
      <w:r w:rsidR="0088501A" w:rsidRPr="00BD39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88501A" w:rsidRPr="00BD3935">
        <w:rPr>
          <w:rFonts w:ascii="Times New Roman" w:hAnsi="Times New Roman" w:cs="Times New Roman"/>
          <w:color w:val="000000" w:themeColor="text1"/>
          <w:sz w:val="24"/>
          <w:szCs w:val="24"/>
        </w:rPr>
        <w:t>Работа над сочинениями в начальных классах»</w:t>
      </w:r>
    </w:p>
    <w:p w:rsidR="0088501A" w:rsidRPr="00BD3935" w:rsidRDefault="0088501A">
      <w:pPr>
        <w:rPr>
          <w:color w:val="000000" w:themeColor="text1"/>
        </w:rPr>
      </w:pPr>
    </w:p>
    <w:sectPr w:rsidR="0088501A" w:rsidRPr="00BD3935" w:rsidSect="009E1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0BAA"/>
    <w:multiLevelType w:val="multilevel"/>
    <w:tmpl w:val="620017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AA663E"/>
    <w:multiLevelType w:val="multilevel"/>
    <w:tmpl w:val="5BBE0B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1E4B43"/>
    <w:multiLevelType w:val="multilevel"/>
    <w:tmpl w:val="ABD6C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BC2571"/>
    <w:multiLevelType w:val="multilevel"/>
    <w:tmpl w:val="30F0BD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ED9"/>
    <w:rsid w:val="002F228B"/>
    <w:rsid w:val="00401806"/>
    <w:rsid w:val="00562A04"/>
    <w:rsid w:val="0088501A"/>
    <w:rsid w:val="009E1741"/>
    <w:rsid w:val="00A51ED9"/>
    <w:rsid w:val="00BD3935"/>
    <w:rsid w:val="00DD3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1ED9"/>
    <w:rPr>
      <w:color w:val="0066CC"/>
      <w:u w:val="single"/>
    </w:rPr>
  </w:style>
  <w:style w:type="character" w:styleId="a4">
    <w:name w:val="Emphasis"/>
    <w:basedOn w:val="a0"/>
    <w:uiPriority w:val="20"/>
    <w:qFormat/>
    <w:rsid w:val="00A51ED9"/>
    <w:rPr>
      <w:i/>
      <w:iCs/>
    </w:rPr>
  </w:style>
  <w:style w:type="character" w:styleId="a5">
    <w:name w:val="Strong"/>
    <w:basedOn w:val="a0"/>
    <w:uiPriority w:val="22"/>
    <w:qFormat/>
    <w:rsid w:val="00A51ED9"/>
    <w:rPr>
      <w:b/>
      <w:bCs/>
    </w:rPr>
  </w:style>
  <w:style w:type="character" w:customStyle="1" w:styleId="a00">
    <w:name w:val="a0"/>
    <w:basedOn w:val="a0"/>
    <w:rsid w:val="00BD3935"/>
  </w:style>
  <w:style w:type="paragraph" w:styleId="a6">
    <w:name w:val="Balloon Text"/>
    <w:basedOn w:val="a"/>
    <w:link w:val="a7"/>
    <w:uiPriority w:val="99"/>
    <w:semiHidden/>
    <w:unhideWhenUsed/>
    <w:rsid w:val="00BD3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39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9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578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9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42798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160084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23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63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</dc:creator>
  <cp:lastModifiedBy>л</cp:lastModifiedBy>
  <cp:revision>5</cp:revision>
  <cp:lastPrinted>2013-02-17T16:58:00Z</cp:lastPrinted>
  <dcterms:created xsi:type="dcterms:W3CDTF">2013-02-05T14:46:00Z</dcterms:created>
  <dcterms:modified xsi:type="dcterms:W3CDTF">2014-04-14T16:47:00Z</dcterms:modified>
</cp:coreProperties>
</file>